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3BC7" w:rsidRPr="006879C7" w:rsidRDefault="00A43BC7">
      <w:pPr>
        <w:rPr>
          <w:rFonts w:ascii="Arial" w:hAnsi="Arial" w:cs="Arial"/>
        </w:rPr>
      </w:pPr>
    </w:p>
    <w:p w:rsidR="00815159" w:rsidRPr="006879C7" w:rsidRDefault="003331E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BE874E" wp14:editId="5F598058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695825" cy="1663065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159" w:rsidRPr="006879C7" w:rsidRDefault="00815159">
      <w:pPr>
        <w:rPr>
          <w:rFonts w:ascii="Arial" w:hAnsi="Arial" w:cs="Arial"/>
        </w:rPr>
      </w:pPr>
    </w:p>
    <w:p w:rsidR="00CB5C16" w:rsidRPr="006879C7" w:rsidRDefault="00CB5C16" w:rsidP="00CB5C16">
      <w:pPr>
        <w:jc w:val="center"/>
        <w:rPr>
          <w:rFonts w:ascii="Arial" w:hAnsi="Arial" w:cs="Arial"/>
          <w:b/>
          <w:bCs/>
          <w:sz w:val="37"/>
          <w:szCs w:val="37"/>
        </w:rPr>
      </w:pPr>
    </w:p>
    <w:p w:rsidR="00D32669" w:rsidRPr="006879C7" w:rsidRDefault="00D32669" w:rsidP="00CB5C16">
      <w:pPr>
        <w:jc w:val="center"/>
        <w:rPr>
          <w:rFonts w:ascii="Arial" w:hAnsi="Arial" w:cs="Arial"/>
          <w:b/>
          <w:bCs/>
          <w:sz w:val="37"/>
          <w:szCs w:val="37"/>
        </w:rPr>
      </w:pPr>
    </w:p>
    <w:p w:rsidR="00D32669" w:rsidRPr="006879C7" w:rsidRDefault="00D32669" w:rsidP="00CB5C16">
      <w:pPr>
        <w:jc w:val="center"/>
        <w:rPr>
          <w:rFonts w:ascii="Arial" w:hAnsi="Arial" w:cs="Arial"/>
          <w:b/>
          <w:bCs/>
          <w:sz w:val="37"/>
          <w:szCs w:val="37"/>
        </w:rPr>
      </w:pPr>
    </w:p>
    <w:p w:rsidR="00D32669" w:rsidRDefault="00D32669" w:rsidP="00CB5C16">
      <w:pPr>
        <w:jc w:val="center"/>
        <w:rPr>
          <w:rFonts w:ascii="Arial" w:hAnsi="Arial" w:cs="Arial"/>
          <w:b/>
          <w:bCs/>
          <w:sz w:val="37"/>
          <w:szCs w:val="37"/>
        </w:rPr>
      </w:pPr>
    </w:p>
    <w:p w:rsidR="003331EF" w:rsidRDefault="003331EF" w:rsidP="00CB5C16">
      <w:pPr>
        <w:jc w:val="center"/>
        <w:rPr>
          <w:rFonts w:ascii="Arial" w:hAnsi="Arial" w:cs="Arial"/>
          <w:b/>
          <w:bCs/>
          <w:sz w:val="37"/>
          <w:szCs w:val="37"/>
        </w:rPr>
      </w:pPr>
    </w:p>
    <w:p w:rsidR="003331EF" w:rsidRPr="006879C7" w:rsidRDefault="003331EF" w:rsidP="00CB5C16">
      <w:pPr>
        <w:jc w:val="center"/>
        <w:rPr>
          <w:rFonts w:ascii="Arial" w:hAnsi="Arial" w:cs="Arial"/>
          <w:b/>
          <w:bCs/>
          <w:sz w:val="37"/>
          <w:szCs w:val="37"/>
        </w:rPr>
      </w:pPr>
    </w:p>
    <w:p w:rsidR="00815159" w:rsidRPr="006879C7" w:rsidRDefault="00D32669" w:rsidP="00A72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6879C7">
        <w:rPr>
          <w:rFonts w:ascii="Arial" w:hAnsi="Arial" w:cs="Arial"/>
          <w:b/>
          <w:bCs/>
          <w:sz w:val="72"/>
          <w:szCs w:val="72"/>
        </w:rPr>
        <w:t xml:space="preserve">INFORME </w:t>
      </w:r>
      <w:r w:rsidR="009145CA" w:rsidRPr="006879C7">
        <w:rPr>
          <w:rFonts w:ascii="Arial" w:hAnsi="Arial" w:cs="Arial"/>
          <w:b/>
          <w:bCs/>
          <w:sz w:val="72"/>
          <w:szCs w:val="72"/>
        </w:rPr>
        <w:t xml:space="preserve">DE </w:t>
      </w:r>
      <w:r w:rsidRPr="006879C7">
        <w:rPr>
          <w:rFonts w:ascii="Arial" w:hAnsi="Arial" w:cs="Arial"/>
          <w:b/>
          <w:bCs/>
          <w:sz w:val="72"/>
          <w:szCs w:val="72"/>
        </w:rPr>
        <w:t>SEGURIDAD VIAL LABORAL Y MOVILIDAD SEGURA</w:t>
      </w:r>
    </w:p>
    <w:p w:rsidR="00815159" w:rsidRPr="006879C7" w:rsidRDefault="00815159">
      <w:pPr>
        <w:rPr>
          <w:rFonts w:ascii="Arial" w:hAnsi="Arial" w:cs="Arial"/>
        </w:rPr>
      </w:pPr>
    </w:p>
    <w:p w:rsidR="00FF5343" w:rsidRPr="006879C7" w:rsidRDefault="00FF5343">
      <w:pPr>
        <w:rPr>
          <w:rFonts w:ascii="Arial" w:hAnsi="Arial" w:cs="Arial"/>
        </w:rPr>
      </w:pPr>
    </w:p>
    <w:p w:rsidR="000618D2" w:rsidRPr="006879C7" w:rsidRDefault="000618D2">
      <w:pPr>
        <w:rPr>
          <w:rFonts w:ascii="Arial" w:hAnsi="Arial" w:cs="Arial"/>
        </w:rPr>
      </w:pPr>
    </w:p>
    <w:p w:rsidR="000618D2" w:rsidRPr="006879C7" w:rsidRDefault="000618D2">
      <w:pPr>
        <w:rPr>
          <w:rFonts w:ascii="Arial" w:hAnsi="Arial" w:cs="Arial"/>
        </w:rPr>
      </w:pPr>
    </w:p>
    <w:p w:rsidR="004C19FE" w:rsidRPr="006879C7" w:rsidRDefault="004C19FE" w:rsidP="004C19FE">
      <w:pPr>
        <w:jc w:val="center"/>
        <w:rPr>
          <w:rFonts w:ascii="Arial" w:hAnsi="Arial" w:cs="Arial"/>
          <w:b/>
          <w:bCs/>
          <w:color w:val="FF0000"/>
          <w:sz w:val="53"/>
          <w:szCs w:val="53"/>
        </w:rPr>
      </w:pPr>
      <w:r w:rsidRPr="006879C7">
        <w:rPr>
          <w:rFonts w:ascii="Arial" w:hAnsi="Arial" w:cs="Arial"/>
          <w:b/>
          <w:bCs/>
          <w:color w:val="FF0000"/>
          <w:sz w:val="53"/>
          <w:szCs w:val="53"/>
        </w:rPr>
        <w:t>NOMBRE DE LA EMPRESA</w:t>
      </w:r>
    </w:p>
    <w:p w:rsidR="004C19FE" w:rsidRPr="006879C7" w:rsidRDefault="004C19FE" w:rsidP="004C19FE">
      <w:pPr>
        <w:jc w:val="center"/>
        <w:rPr>
          <w:rFonts w:ascii="Arial" w:hAnsi="Arial" w:cs="Arial"/>
        </w:rPr>
      </w:pPr>
    </w:p>
    <w:p w:rsidR="002E0F67" w:rsidRPr="006879C7" w:rsidRDefault="004C19FE" w:rsidP="004C19FE">
      <w:pPr>
        <w:jc w:val="center"/>
        <w:rPr>
          <w:rFonts w:ascii="Arial" w:hAnsi="Arial" w:cs="Arial"/>
          <w:b/>
          <w:bCs/>
          <w:color w:val="FF0000"/>
          <w:sz w:val="53"/>
          <w:szCs w:val="53"/>
        </w:rPr>
      </w:pPr>
      <w:r w:rsidRPr="006879C7">
        <w:rPr>
          <w:rFonts w:ascii="Arial" w:hAnsi="Arial" w:cs="Arial"/>
          <w:b/>
          <w:bCs/>
          <w:color w:val="FF0000"/>
          <w:sz w:val="53"/>
          <w:szCs w:val="53"/>
        </w:rPr>
        <w:t>FECHA</w:t>
      </w:r>
    </w:p>
    <w:p w:rsidR="004C19FE" w:rsidRPr="006879C7" w:rsidRDefault="004C19FE" w:rsidP="004C19FE">
      <w:pPr>
        <w:jc w:val="center"/>
        <w:rPr>
          <w:rFonts w:ascii="Arial" w:hAnsi="Arial" w:cs="Arial"/>
        </w:rPr>
      </w:pPr>
    </w:p>
    <w:p w:rsidR="003556F1" w:rsidRPr="006879C7" w:rsidRDefault="003556F1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9C7" w:rsidRDefault="0043092F" w:rsidP="004D3D7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4D3D7F" w:rsidRDefault="009145CA" w:rsidP="004D3D7F">
      <w:pPr>
        <w:jc w:val="center"/>
        <w:rPr>
          <w:rFonts w:ascii="Arial" w:hAnsi="Arial" w:cs="Arial"/>
          <w:b/>
          <w:sz w:val="36"/>
          <w:szCs w:val="36"/>
        </w:rPr>
      </w:pPr>
      <w:r w:rsidRPr="006879C7">
        <w:rPr>
          <w:rFonts w:ascii="Arial" w:hAnsi="Arial" w:cs="Arial"/>
          <w:b/>
          <w:sz w:val="36"/>
          <w:szCs w:val="36"/>
        </w:rPr>
        <w:lastRenderedPageBreak/>
        <w:t>CÓ</w:t>
      </w:r>
      <w:r w:rsidR="004D3D7F" w:rsidRPr="006879C7">
        <w:rPr>
          <w:rFonts w:ascii="Arial" w:hAnsi="Arial" w:cs="Arial"/>
          <w:b/>
          <w:sz w:val="36"/>
          <w:szCs w:val="36"/>
        </w:rPr>
        <w:t>MO REALIZAR LA REFLEXIÓN</w:t>
      </w:r>
    </w:p>
    <w:p w:rsidR="006879C7" w:rsidRPr="006879C7" w:rsidRDefault="006879C7" w:rsidP="004D3D7F">
      <w:pPr>
        <w:jc w:val="center"/>
        <w:rPr>
          <w:rFonts w:ascii="Arial" w:hAnsi="Arial" w:cs="Arial"/>
          <w:b/>
          <w:sz w:val="36"/>
          <w:szCs w:val="36"/>
        </w:rPr>
      </w:pPr>
    </w:p>
    <w:p w:rsidR="00261510" w:rsidRPr="006879C7" w:rsidRDefault="00261510" w:rsidP="004D3D7F">
      <w:pPr>
        <w:jc w:val="both"/>
        <w:rPr>
          <w:rFonts w:ascii="Arial" w:hAnsi="Arial" w:cs="Arial"/>
          <w:sz w:val="20"/>
          <w:szCs w:val="20"/>
        </w:rPr>
      </w:pPr>
      <w:r w:rsidRPr="006879C7">
        <w:rPr>
          <w:rFonts w:ascii="Arial" w:hAnsi="Arial" w:cs="Arial"/>
          <w:sz w:val="20"/>
          <w:szCs w:val="20"/>
        </w:rPr>
        <w:t xml:space="preserve">Se sugieren los siguientes pasos para </w:t>
      </w:r>
      <w:r w:rsidR="009145CA" w:rsidRPr="006879C7">
        <w:rPr>
          <w:rFonts w:ascii="Arial" w:hAnsi="Arial" w:cs="Arial"/>
          <w:sz w:val="20"/>
          <w:szCs w:val="20"/>
        </w:rPr>
        <w:t>realizar</w:t>
      </w:r>
      <w:r w:rsidRPr="006879C7">
        <w:rPr>
          <w:rFonts w:ascii="Arial" w:hAnsi="Arial" w:cs="Arial"/>
          <w:sz w:val="20"/>
          <w:szCs w:val="20"/>
        </w:rPr>
        <w:t xml:space="preserve"> la reflexión sobre seguridad vial y movilidad segura:</w:t>
      </w:r>
    </w:p>
    <w:p w:rsidR="004D3D7F" w:rsidRPr="006879C7" w:rsidRDefault="004D3D7F" w:rsidP="009145CA">
      <w:pPr>
        <w:numPr>
          <w:ilvl w:val="0"/>
          <w:numId w:val="21"/>
        </w:numPr>
        <w:ind w:right="424"/>
        <w:jc w:val="both"/>
        <w:rPr>
          <w:rFonts w:ascii="Arial" w:hAnsi="Arial" w:cs="Arial"/>
          <w:sz w:val="20"/>
          <w:szCs w:val="20"/>
        </w:rPr>
      </w:pPr>
      <w:r w:rsidRPr="006879C7">
        <w:rPr>
          <w:rFonts w:ascii="Arial" w:hAnsi="Arial" w:cs="Arial"/>
          <w:b/>
          <w:sz w:val="20"/>
          <w:szCs w:val="20"/>
        </w:rPr>
        <w:t>Definición del equipo o conjunto de personas que realizarán la reflexión:</w:t>
      </w:r>
      <w:r w:rsidRPr="006879C7">
        <w:rPr>
          <w:rFonts w:ascii="Arial" w:hAnsi="Arial" w:cs="Arial"/>
          <w:sz w:val="20"/>
          <w:szCs w:val="20"/>
        </w:rPr>
        <w:t xml:space="preserve"> </w:t>
      </w:r>
      <w:r w:rsidR="009145CA" w:rsidRPr="006879C7">
        <w:rPr>
          <w:rFonts w:ascii="Arial" w:hAnsi="Arial" w:cs="Arial"/>
          <w:sz w:val="20"/>
          <w:szCs w:val="20"/>
        </w:rPr>
        <w:t>Preferiblemente d</w:t>
      </w:r>
      <w:r w:rsidRPr="006879C7">
        <w:rPr>
          <w:rFonts w:ascii="Arial" w:hAnsi="Arial" w:cs="Arial"/>
          <w:sz w:val="20"/>
          <w:szCs w:val="20"/>
        </w:rPr>
        <w:t>e naturaleza</w:t>
      </w:r>
      <w:r w:rsidR="006879C7">
        <w:rPr>
          <w:rFonts w:ascii="Arial" w:hAnsi="Arial" w:cs="Arial"/>
          <w:sz w:val="20"/>
          <w:szCs w:val="20"/>
        </w:rPr>
        <w:t xml:space="preserve"> </w:t>
      </w:r>
      <w:r w:rsidRPr="006879C7">
        <w:rPr>
          <w:rFonts w:ascii="Arial" w:hAnsi="Arial" w:cs="Arial"/>
          <w:sz w:val="20"/>
          <w:szCs w:val="20"/>
        </w:rPr>
        <w:t xml:space="preserve">multidisciplinar, con representantes de los principales niveles y unidades organizativas, la alta dirección, personas con actividades directamente afectadas por la seguridad vial y </w:t>
      </w:r>
      <w:r w:rsidR="00261510" w:rsidRPr="006879C7">
        <w:rPr>
          <w:rFonts w:ascii="Arial" w:hAnsi="Arial" w:cs="Arial"/>
          <w:sz w:val="20"/>
          <w:szCs w:val="20"/>
        </w:rPr>
        <w:t xml:space="preserve">personas </w:t>
      </w:r>
      <w:r w:rsidRPr="006879C7">
        <w:rPr>
          <w:rFonts w:ascii="Arial" w:hAnsi="Arial" w:cs="Arial"/>
          <w:sz w:val="20"/>
          <w:szCs w:val="20"/>
        </w:rPr>
        <w:t>responsables de prevención.</w:t>
      </w:r>
    </w:p>
    <w:p w:rsidR="004D3D7F" w:rsidRPr="006879C7" w:rsidRDefault="004D3D7F" w:rsidP="009145CA">
      <w:pPr>
        <w:numPr>
          <w:ilvl w:val="0"/>
          <w:numId w:val="21"/>
        </w:numPr>
        <w:ind w:right="424"/>
        <w:jc w:val="both"/>
        <w:rPr>
          <w:rFonts w:ascii="Arial" w:hAnsi="Arial" w:cs="Arial"/>
          <w:sz w:val="20"/>
          <w:szCs w:val="20"/>
        </w:rPr>
      </w:pPr>
      <w:r w:rsidRPr="006879C7">
        <w:rPr>
          <w:rFonts w:ascii="Arial" w:hAnsi="Arial" w:cs="Arial"/>
          <w:b/>
          <w:sz w:val="20"/>
          <w:szCs w:val="20"/>
        </w:rPr>
        <w:t>Reflexión individual</w:t>
      </w:r>
      <w:r w:rsidRPr="006879C7">
        <w:rPr>
          <w:rFonts w:ascii="Arial" w:hAnsi="Arial" w:cs="Arial"/>
          <w:sz w:val="20"/>
          <w:szCs w:val="20"/>
        </w:rPr>
        <w:t>: Cada participante, utilizando el marco como guía, identifica puntos fuertes y áreas de mejora</w:t>
      </w:r>
      <w:r w:rsidR="00261510" w:rsidRPr="006879C7">
        <w:rPr>
          <w:rFonts w:ascii="Arial" w:hAnsi="Arial" w:cs="Arial"/>
          <w:sz w:val="20"/>
          <w:szCs w:val="20"/>
        </w:rPr>
        <w:t xml:space="preserve"> en cada uno de los 6 elementos</w:t>
      </w:r>
      <w:r w:rsidRPr="006879C7">
        <w:rPr>
          <w:rFonts w:ascii="Arial" w:hAnsi="Arial" w:cs="Arial"/>
          <w:sz w:val="20"/>
          <w:szCs w:val="20"/>
        </w:rPr>
        <w:t>. Para ello, analiza cualitativamente las recomendaciones</w:t>
      </w:r>
      <w:r w:rsidR="00261510" w:rsidRPr="006879C7">
        <w:rPr>
          <w:rFonts w:ascii="Arial" w:hAnsi="Arial" w:cs="Arial"/>
          <w:sz w:val="20"/>
          <w:szCs w:val="20"/>
        </w:rPr>
        <w:t xml:space="preserve"> (generales y específicas)</w:t>
      </w:r>
      <w:r w:rsidR="009145CA" w:rsidRPr="006879C7">
        <w:rPr>
          <w:rFonts w:ascii="Arial" w:hAnsi="Arial" w:cs="Arial"/>
          <w:sz w:val="20"/>
          <w:szCs w:val="20"/>
        </w:rPr>
        <w:t>, su aplica</w:t>
      </w:r>
      <w:r w:rsidRPr="006879C7">
        <w:rPr>
          <w:rFonts w:ascii="Arial" w:hAnsi="Arial" w:cs="Arial"/>
          <w:sz w:val="20"/>
          <w:szCs w:val="20"/>
        </w:rPr>
        <w:t xml:space="preserve">bilidad en la organización y el nivel y rigor de despliegue. </w:t>
      </w:r>
      <w:r w:rsidR="00261510" w:rsidRPr="006879C7">
        <w:rPr>
          <w:rFonts w:ascii="Arial" w:hAnsi="Arial" w:cs="Arial"/>
          <w:sz w:val="20"/>
          <w:szCs w:val="20"/>
        </w:rPr>
        <w:t xml:space="preserve">Anota los </w:t>
      </w:r>
      <w:r w:rsidRPr="006879C7">
        <w:rPr>
          <w:rFonts w:ascii="Arial" w:hAnsi="Arial" w:cs="Arial"/>
          <w:sz w:val="20"/>
          <w:szCs w:val="20"/>
        </w:rPr>
        <w:t>puntos fuertes que consider</w:t>
      </w:r>
      <w:r w:rsidR="00261510" w:rsidRPr="006879C7">
        <w:rPr>
          <w:rFonts w:ascii="Arial" w:hAnsi="Arial" w:cs="Arial"/>
          <w:sz w:val="20"/>
          <w:szCs w:val="20"/>
        </w:rPr>
        <w:t>a</w:t>
      </w:r>
      <w:r w:rsidRPr="006879C7">
        <w:rPr>
          <w:rFonts w:ascii="Arial" w:hAnsi="Arial" w:cs="Arial"/>
          <w:sz w:val="20"/>
          <w:szCs w:val="20"/>
        </w:rPr>
        <w:t xml:space="preserve"> que se han implementado con más solidez (identificando las buenas prácticas que las soportan) y </w:t>
      </w:r>
      <w:r w:rsidR="00261510" w:rsidRPr="006879C7">
        <w:rPr>
          <w:rFonts w:ascii="Arial" w:hAnsi="Arial" w:cs="Arial"/>
          <w:sz w:val="20"/>
          <w:szCs w:val="20"/>
        </w:rPr>
        <w:t xml:space="preserve">las </w:t>
      </w:r>
      <w:r w:rsidRPr="006879C7">
        <w:rPr>
          <w:rFonts w:ascii="Arial" w:hAnsi="Arial" w:cs="Arial"/>
          <w:sz w:val="20"/>
          <w:szCs w:val="20"/>
        </w:rPr>
        <w:t>áreas de mejora las que estén en la situación contraria.</w:t>
      </w:r>
    </w:p>
    <w:p w:rsidR="004D3D7F" w:rsidRPr="006879C7" w:rsidRDefault="004D3D7F" w:rsidP="009145CA">
      <w:pPr>
        <w:numPr>
          <w:ilvl w:val="0"/>
          <w:numId w:val="21"/>
        </w:numPr>
        <w:ind w:right="424"/>
        <w:jc w:val="both"/>
        <w:rPr>
          <w:rFonts w:ascii="Arial" w:hAnsi="Arial" w:cs="Arial"/>
          <w:sz w:val="20"/>
          <w:szCs w:val="20"/>
        </w:rPr>
      </w:pPr>
      <w:r w:rsidRPr="006879C7">
        <w:rPr>
          <w:rFonts w:ascii="Arial" w:hAnsi="Arial" w:cs="Arial"/>
          <w:b/>
          <w:sz w:val="20"/>
          <w:szCs w:val="20"/>
        </w:rPr>
        <w:t>Consenso y contraste externo</w:t>
      </w:r>
      <w:r w:rsidR="00261510" w:rsidRPr="006879C7">
        <w:rPr>
          <w:rFonts w:ascii="Arial" w:hAnsi="Arial" w:cs="Arial"/>
          <w:sz w:val="20"/>
          <w:szCs w:val="20"/>
        </w:rPr>
        <w:t xml:space="preserve">: </w:t>
      </w:r>
      <w:r w:rsidR="009145CA" w:rsidRPr="006879C7">
        <w:rPr>
          <w:rFonts w:ascii="Arial" w:hAnsi="Arial" w:cs="Arial"/>
          <w:sz w:val="20"/>
          <w:szCs w:val="20"/>
        </w:rPr>
        <w:t>Se realiza una r</w:t>
      </w:r>
      <w:r w:rsidR="00261510" w:rsidRPr="006879C7">
        <w:rPr>
          <w:rFonts w:ascii="Arial" w:hAnsi="Arial" w:cs="Arial"/>
          <w:sz w:val="20"/>
          <w:szCs w:val="20"/>
        </w:rPr>
        <w:t>eunión del equipo para</w:t>
      </w:r>
      <w:r w:rsidRPr="006879C7">
        <w:rPr>
          <w:rFonts w:ascii="Arial" w:hAnsi="Arial" w:cs="Arial"/>
          <w:sz w:val="20"/>
          <w:szCs w:val="20"/>
        </w:rPr>
        <w:t xml:space="preserve"> compartir las reflexiones individuales</w:t>
      </w:r>
      <w:r w:rsidR="009145CA" w:rsidRPr="006879C7">
        <w:rPr>
          <w:rFonts w:ascii="Arial" w:hAnsi="Arial" w:cs="Arial"/>
          <w:sz w:val="20"/>
          <w:szCs w:val="20"/>
        </w:rPr>
        <w:t xml:space="preserve"> y</w:t>
      </w:r>
      <w:r w:rsidRPr="006879C7">
        <w:rPr>
          <w:rFonts w:ascii="Arial" w:hAnsi="Arial" w:cs="Arial"/>
          <w:sz w:val="20"/>
          <w:szCs w:val="20"/>
        </w:rPr>
        <w:t xml:space="preserve"> consensua</w:t>
      </w:r>
      <w:r w:rsidR="00261510" w:rsidRPr="006879C7">
        <w:rPr>
          <w:rFonts w:ascii="Arial" w:hAnsi="Arial" w:cs="Arial"/>
          <w:sz w:val="20"/>
          <w:szCs w:val="20"/>
        </w:rPr>
        <w:t>r</w:t>
      </w:r>
      <w:r w:rsidRPr="006879C7">
        <w:rPr>
          <w:rFonts w:ascii="Arial" w:hAnsi="Arial" w:cs="Arial"/>
          <w:sz w:val="20"/>
          <w:szCs w:val="20"/>
        </w:rPr>
        <w:t xml:space="preserve"> los puntos fuertes y áreas de mejora, seleccionando las más relevantes. </w:t>
      </w:r>
      <w:r w:rsidR="00261510" w:rsidRPr="006879C7">
        <w:rPr>
          <w:rFonts w:ascii="Arial" w:hAnsi="Arial" w:cs="Arial"/>
          <w:sz w:val="20"/>
          <w:szCs w:val="20"/>
        </w:rPr>
        <w:t xml:space="preserve">Anotar </w:t>
      </w:r>
      <w:r w:rsidR="009145CA" w:rsidRPr="006879C7">
        <w:rPr>
          <w:rFonts w:ascii="Arial" w:hAnsi="Arial" w:cs="Arial"/>
          <w:sz w:val="20"/>
          <w:szCs w:val="20"/>
        </w:rPr>
        <w:t xml:space="preserve">los </w:t>
      </w:r>
      <w:r w:rsidR="00E329E7" w:rsidRPr="006879C7">
        <w:rPr>
          <w:rFonts w:ascii="Arial" w:hAnsi="Arial" w:cs="Arial"/>
          <w:sz w:val="20"/>
          <w:szCs w:val="20"/>
        </w:rPr>
        <w:t>2-3</w:t>
      </w:r>
      <w:r w:rsidRPr="006879C7">
        <w:rPr>
          <w:rFonts w:ascii="Arial" w:hAnsi="Arial" w:cs="Arial"/>
          <w:sz w:val="20"/>
          <w:szCs w:val="20"/>
        </w:rPr>
        <w:t xml:space="preserve"> puntos fuertes y </w:t>
      </w:r>
      <w:r w:rsidR="00E329E7" w:rsidRPr="006879C7">
        <w:rPr>
          <w:rFonts w:ascii="Arial" w:hAnsi="Arial" w:cs="Arial"/>
          <w:sz w:val="20"/>
          <w:szCs w:val="20"/>
        </w:rPr>
        <w:t>2-3</w:t>
      </w:r>
      <w:r w:rsidR="00261510" w:rsidRPr="006879C7">
        <w:rPr>
          <w:rFonts w:ascii="Arial" w:hAnsi="Arial" w:cs="Arial"/>
          <w:sz w:val="20"/>
          <w:szCs w:val="20"/>
        </w:rPr>
        <w:t xml:space="preserve"> </w:t>
      </w:r>
      <w:r w:rsidRPr="006879C7">
        <w:rPr>
          <w:rFonts w:ascii="Arial" w:hAnsi="Arial" w:cs="Arial"/>
          <w:sz w:val="20"/>
          <w:szCs w:val="20"/>
        </w:rPr>
        <w:t xml:space="preserve">áreas de mejora </w:t>
      </w:r>
      <w:r w:rsidR="009145CA" w:rsidRPr="006879C7">
        <w:rPr>
          <w:rFonts w:ascii="Arial" w:hAnsi="Arial" w:cs="Arial"/>
          <w:sz w:val="20"/>
          <w:szCs w:val="20"/>
        </w:rPr>
        <w:t xml:space="preserve">consensuados </w:t>
      </w:r>
      <w:r w:rsidRPr="006879C7">
        <w:rPr>
          <w:rFonts w:ascii="Arial" w:hAnsi="Arial" w:cs="Arial"/>
          <w:sz w:val="20"/>
          <w:szCs w:val="20"/>
        </w:rPr>
        <w:t>en cada elemento</w:t>
      </w:r>
      <w:r w:rsidR="00E329E7" w:rsidRPr="006879C7">
        <w:rPr>
          <w:rFonts w:ascii="Arial" w:hAnsi="Arial" w:cs="Arial"/>
          <w:sz w:val="20"/>
          <w:szCs w:val="20"/>
        </w:rPr>
        <w:t>, excepto en personas, que se anotarán 5-10 puntos fuertes y áreas de mejora</w:t>
      </w:r>
      <w:r w:rsidRPr="006879C7">
        <w:rPr>
          <w:rFonts w:ascii="Arial" w:hAnsi="Arial" w:cs="Arial"/>
          <w:sz w:val="20"/>
          <w:szCs w:val="20"/>
        </w:rPr>
        <w:t xml:space="preserve">. Posteriormente, se realiza una priorización final, utilizando criterios como la potencialidad de reducción de riesgos y víctimas, optimización de recursos, </w:t>
      </w:r>
      <w:r w:rsidR="009145CA" w:rsidRPr="006879C7">
        <w:rPr>
          <w:rFonts w:ascii="Arial" w:hAnsi="Arial" w:cs="Arial"/>
          <w:sz w:val="20"/>
          <w:szCs w:val="20"/>
        </w:rPr>
        <w:t xml:space="preserve">situación actual, </w:t>
      </w:r>
      <w:r w:rsidRPr="006879C7">
        <w:rPr>
          <w:rFonts w:ascii="Arial" w:hAnsi="Arial" w:cs="Arial"/>
          <w:sz w:val="20"/>
          <w:szCs w:val="20"/>
        </w:rPr>
        <w:t>viabilidad, etc.</w:t>
      </w:r>
      <w:r w:rsidR="00261510" w:rsidRPr="006879C7">
        <w:rPr>
          <w:rFonts w:ascii="Arial" w:hAnsi="Arial" w:cs="Arial"/>
          <w:sz w:val="20"/>
          <w:szCs w:val="20"/>
        </w:rPr>
        <w:t xml:space="preserve">, </w:t>
      </w:r>
      <w:r w:rsidR="009145CA" w:rsidRPr="006879C7">
        <w:rPr>
          <w:rFonts w:ascii="Arial" w:hAnsi="Arial" w:cs="Arial"/>
          <w:sz w:val="20"/>
          <w:szCs w:val="20"/>
        </w:rPr>
        <w:t xml:space="preserve">anotando 3-5 </w:t>
      </w:r>
      <w:r w:rsidR="00AB2417" w:rsidRPr="006879C7">
        <w:rPr>
          <w:rFonts w:ascii="Arial" w:hAnsi="Arial" w:cs="Arial"/>
          <w:sz w:val="20"/>
          <w:szCs w:val="20"/>
        </w:rPr>
        <w:t>áreas de mejora</w:t>
      </w:r>
      <w:r w:rsidR="009145CA" w:rsidRPr="006879C7">
        <w:rPr>
          <w:rFonts w:ascii="Arial" w:hAnsi="Arial" w:cs="Arial"/>
          <w:sz w:val="20"/>
          <w:szCs w:val="20"/>
        </w:rPr>
        <w:t xml:space="preserve"> en</w:t>
      </w:r>
      <w:r w:rsidR="00261510" w:rsidRPr="006879C7">
        <w:rPr>
          <w:rFonts w:ascii="Arial" w:hAnsi="Arial" w:cs="Arial"/>
          <w:sz w:val="20"/>
          <w:szCs w:val="20"/>
        </w:rPr>
        <w:t xml:space="preserve"> última página del informe. </w:t>
      </w:r>
      <w:r w:rsidRPr="006879C7">
        <w:rPr>
          <w:rFonts w:ascii="Arial" w:hAnsi="Arial" w:cs="Arial"/>
          <w:sz w:val="20"/>
          <w:szCs w:val="20"/>
        </w:rPr>
        <w:t xml:space="preserve"> Durante todo este proceso es recomendable la presencia y apoyo de personas externas a la organización, preferiblemente con conocimientos avanzados en organización empresarial y/o seguridad vial</w:t>
      </w:r>
      <w:r w:rsidR="00703F2A" w:rsidRPr="006879C7">
        <w:rPr>
          <w:rFonts w:ascii="Arial" w:hAnsi="Arial" w:cs="Arial"/>
          <w:sz w:val="20"/>
          <w:szCs w:val="20"/>
        </w:rPr>
        <w:t xml:space="preserve">, a las </w:t>
      </w:r>
      <w:proofErr w:type="gramStart"/>
      <w:r w:rsidR="00703F2A" w:rsidRPr="006879C7">
        <w:rPr>
          <w:rFonts w:ascii="Arial" w:hAnsi="Arial" w:cs="Arial"/>
          <w:sz w:val="20"/>
          <w:szCs w:val="20"/>
        </w:rPr>
        <w:t>que  habrá</w:t>
      </w:r>
      <w:proofErr w:type="gramEnd"/>
      <w:r w:rsidR="00703F2A" w:rsidRPr="006879C7">
        <w:rPr>
          <w:rFonts w:ascii="Arial" w:hAnsi="Arial" w:cs="Arial"/>
          <w:sz w:val="20"/>
          <w:szCs w:val="20"/>
        </w:rPr>
        <w:t xml:space="preserve"> que hacerles llegar con la suficiente antelación los puntos fuertes y áreas de</w:t>
      </w:r>
      <w:r w:rsidR="009510FF" w:rsidRPr="006879C7">
        <w:rPr>
          <w:rFonts w:ascii="Arial" w:hAnsi="Arial" w:cs="Arial"/>
          <w:sz w:val="20"/>
          <w:szCs w:val="20"/>
        </w:rPr>
        <w:t xml:space="preserve"> mejora identificado</w:t>
      </w:r>
      <w:r w:rsidR="00703F2A" w:rsidRPr="006879C7">
        <w:rPr>
          <w:rFonts w:ascii="Arial" w:hAnsi="Arial" w:cs="Arial"/>
          <w:sz w:val="20"/>
          <w:szCs w:val="20"/>
        </w:rPr>
        <w:t>s</w:t>
      </w:r>
      <w:r w:rsidR="009510FF" w:rsidRPr="006879C7">
        <w:rPr>
          <w:rFonts w:ascii="Arial" w:hAnsi="Arial" w:cs="Arial"/>
          <w:sz w:val="20"/>
          <w:szCs w:val="20"/>
        </w:rPr>
        <w:t xml:space="preserve"> por los participantes en el paso anterior</w:t>
      </w:r>
      <w:r w:rsidR="00703F2A" w:rsidRPr="006879C7">
        <w:rPr>
          <w:rFonts w:ascii="Arial" w:hAnsi="Arial" w:cs="Arial"/>
          <w:sz w:val="20"/>
          <w:szCs w:val="20"/>
        </w:rPr>
        <w:t xml:space="preserve">, para que puedan realizar su análisis y valoración antes de </w:t>
      </w:r>
      <w:r w:rsidR="009510FF" w:rsidRPr="006879C7">
        <w:rPr>
          <w:rFonts w:ascii="Arial" w:hAnsi="Arial" w:cs="Arial"/>
          <w:sz w:val="20"/>
          <w:szCs w:val="20"/>
        </w:rPr>
        <w:t>la</w:t>
      </w:r>
      <w:r w:rsidR="00703F2A" w:rsidRPr="006879C7">
        <w:rPr>
          <w:rFonts w:ascii="Arial" w:hAnsi="Arial" w:cs="Arial"/>
          <w:sz w:val="20"/>
          <w:szCs w:val="20"/>
        </w:rPr>
        <w:t xml:space="preserve"> reunión de consenso.</w:t>
      </w:r>
    </w:p>
    <w:p w:rsidR="004D3D7F" w:rsidRPr="006879C7" w:rsidRDefault="00261510" w:rsidP="004D3D7F">
      <w:pPr>
        <w:jc w:val="both"/>
        <w:rPr>
          <w:rFonts w:ascii="Arial" w:hAnsi="Arial" w:cs="Arial"/>
          <w:sz w:val="20"/>
          <w:szCs w:val="20"/>
        </w:rPr>
      </w:pPr>
      <w:r w:rsidRPr="006879C7">
        <w:rPr>
          <w:rFonts w:ascii="Arial" w:hAnsi="Arial" w:cs="Arial"/>
          <w:sz w:val="20"/>
          <w:szCs w:val="20"/>
        </w:rPr>
        <w:t xml:space="preserve">Tras la reflexión y basándose en el presente informe, </w:t>
      </w:r>
      <w:r w:rsidR="009145CA" w:rsidRPr="006879C7">
        <w:rPr>
          <w:rFonts w:ascii="Arial" w:hAnsi="Arial" w:cs="Arial"/>
          <w:sz w:val="20"/>
          <w:szCs w:val="20"/>
        </w:rPr>
        <w:t>la organización puede</w:t>
      </w:r>
      <w:r w:rsidRPr="006879C7">
        <w:rPr>
          <w:rFonts w:ascii="Arial" w:hAnsi="Arial" w:cs="Arial"/>
          <w:b/>
          <w:sz w:val="20"/>
          <w:szCs w:val="20"/>
        </w:rPr>
        <w:t xml:space="preserve"> </w:t>
      </w:r>
      <w:r w:rsidRPr="006879C7">
        <w:rPr>
          <w:rFonts w:ascii="Arial" w:hAnsi="Arial" w:cs="Arial"/>
          <w:bCs/>
          <w:sz w:val="20"/>
          <w:szCs w:val="20"/>
        </w:rPr>
        <w:t>e</w:t>
      </w:r>
      <w:r w:rsidR="004D3D7F" w:rsidRPr="006879C7">
        <w:rPr>
          <w:rFonts w:ascii="Arial" w:hAnsi="Arial" w:cs="Arial"/>
          <w:bCs/>
          <w:sz w:val="20"/>
          <w:szCs w:val="20"/>
        </w:rPr>
        <w:t>s</w:t>
      </w:r>
      <w:r w:rsidR="004D3D7F" w:rsidRPr="006879C7">
        <w:rPr>
          <w:rFonts w:ascii="Arial" w:hAnsi="Arial" w:cs="Arial"/>
          <w:sz w:val="20"/>
          <w:szCs w:val="20"/>
        </w:rPr>
        <w:t>tablece</w:t>
      </w:r>
      <w:r w:rsidR="009145CA" w:rsidRPr="006879C7">
        <w:rPr>
          <w:rFonts w:ascii="Arial" w:hAnsi="Arial" w:cs="Arial"/>
          <w:sz w:val="20"/>
          <w:szCs w:val="20"/>
        </w:rPr>
        <w:t>r</w:t>
      </w:r>
      <w:r w:rsidR="004D3D7F" w:rsidRPr="006879C7">
        <w:rPr>
          <w:rFonts w:ascii="Arial" w:hAnsi="Arial" w:cs="Arial"/>
          <w:sz w:val="20"/>
          <w:szCs w:val="20"/>
        </w:rPr>
        <w:t xml:space="preserve"> equipos y/o responsabilidades</w:t>
      </w:r>
      <w:r w:rsidR="009145CA" w:rsidRPr="006879C7">
        <w:rPr>
          <w:rFonts w:ascii="Arial" w:hAnsi="Arial" w:cs="Arial"/>
          <w:sz w:val="20"/>
          <w:szCs w:val="20"/>
        </w:rPr>
        <w:t xml:space="preserve"> para</w:t>
      </w:r>
      <w:r w:rsidR="004D3D7F" w:rsidRPr="006879C7">
        <w:rPr>
          <w:rFonts w:ascii="Arial" w:hAnsi="Arial" w:cs="Arial"/>
          <w:sz w:val="20"/>
          <w:szCs w:val="20"/>
        </w:rPr>
        <w:t xml:space="preserve"> definir, planificar y liderar las acciones de mejora dirigidas a dar respuesta a las </w:t>
      </w:r>
      <w:r w:rsidRPr="006879C7">
        <w:rPr>
          <w:rFonts w:ascii="Arial" w:hAnsi="Arial" w:cs="Arial"/>
          <w:sz w:val="20"/>
          <w:szCs w:val="20"/>
        </w:rPr>
        <w:t>áreas</w:t>
      </w:r>
      <w:r w:rsidR="004D3D7F" w:rsidRPr="006879C7">
        <w:rPr>
          <w:rFonts w:ascii="Arial" w:hAnsi="Arial" w:cs="Arial"/>
          <w:sz w:val="20"/>
          <w:szCs w:val="20"/>
        </w:rPr>
        <w:t xml:space="preserve"> de mejora priorizadas. Para estas actividades se pueden utilizar los ejemplos de buenas prácticas.</w:t>
      </w:r>
    </w:p>
    <w:p w:rsidR="009145CA" w:rsidRPr="006879C7" w:rsidRDefault="009145CA" w:rsidP="004D3D7F">
      <w:pPr>
        <w:jc w:val="both"/>
        <w:rPr>
          <w:rFonts w:ascii="Arial" w:hAnsi="Arial" w:cs="Arial"/>
          <w:sz w:val="24"/>
          <w:szCs w:val="24"/>
        </w:rPr>
      </w:pPr>
      <w:r w:rsidRPr="006879C7">
        <w:rPr>
          <w:rFonts w:ascii="Arial" w:hAnsi="Arial" w:cs="Arial"/>
          <w:sz w:val="24"/>
          <w:szCs w:val="24"/>
        </w:rPr>
        <w:br w:type="page"/>
      </w: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212212" w:rsidRPr="006879C7" w:rsidTr="003331EF">
        <w:trPr>
          <w:trHeight w:val="583"/>
        </w:trPr>
        <w:tc>
          <w:tcPr>
            <w:tcW w:w="9808" w:type="dxa"/>
            <w:shd w:val="clear" w:color="auto" w:fill="BFBFBF"/>
            <w:vAlign w:val="center"/>
          </w:tcPr>
          <w:p w:rsidR="00212212" w:rsidRPr="006879C7" w:rsidRDefault="00212212" w:rsidP="003331EF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  <w:sz w:val="32"/>
                <w:szCs w:val="32"/>
              </w:rPr>
              <w:t>Elemento 1: ESTRATEGIA</w:t>
            </w:r>
          </w:p>
        </w:tc>
      </w:tr>
      <w:tr w:rsidR="00212212" w:rsidRPr="006879C7" w:rsidTr="003331EF">
        <w:trPr>
          <w:trHeight w:val="307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879C7">
              <w:rPr>
                <w:rFonts w:ascii="Arial" w:hAnsi="Arial" w:cs="Arial"/>
                <w:b/>
                <w:sz w:val="28"/>
                <w:szCs w:val="28"/>
              </w:rPr>
              <w:t>PUNTOS FUERTES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2212" w:rsidRPr="006879C7" w:rsidTr="003331EF">
        <w:trPr>
          <w:trHeight w:val="1776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E329E7" w:rsidRPr="006879C7" w:rsidRDefault="00E329E7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2212" w:rsidRPr="006879C7" w:rsidTr="003331EF">
        <w:trPr>
          <w:trHeight w:val="395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879C7">
              <w:rPr>
                <w:rFonts w:ascii="Arial" w:hAnsi="Arial" w:cs="Arial"/>
                <w:b/>
                <w:sz w:val="28"/>
                <w:szCs w:val="28"/>
              </w:rPr>
              <w:t>ÁREAS DE MEJORA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2212" w:rsidRPr="006879C7" w:rsidTr="003331EF">
        <w:trPr>
          <w:trHeight w:val="2198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  <w:r w:rsidR="00CC106A" w:rsidRPr="006879C7">
              <w:rPr>
                <w:rFonts w:ascii="Arial" w:hAnsi="Arial" w:cs="Arial"/>
                <w:b/>
              </w:rPr>
              <w:t xml:space="preserve"> 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79C7" w:rsidRDefault="006879C7" w:rsidP="00212212">
      <w:pPr>
        <w:rPr>
          <w:rFonts w:ascii="Arial" w:hAnsi="Arial" w:cs="Arial"/>
        </w:rPr>
      </w:pPr>
    </w:p>
    <w:p w:rsidR="006879C7" w:rsidRPr="006879C7" w:rsidRDefault="006879C7" w:rsidP="002122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212212" w:rsidRPr="006879C7" w:rsidTr="003331EF">
        <w:trPr>
          <w:trHeight w:val="583"/>
        </w:trPr>
        <w:tc>
          <w:tcPr>
            <w:tcW w:w="9808" w:type="dxa"/>
            <w:shd w:val="clear" w:color="auto" w:fill="BFBFBF"/>
          </w:tcPr>
          <w:p w:rsidR="00212212" w:rsidRPr="006879C7" w:rsidRDefault="00212212" w:rsidP="008A32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Elemento 2: </w:t>
            </w:r>
            <w:r w:rsidRPr="006879C7">
              <w:rPr>
                <w:rFonts w:ascii="Arial" w:hAnsi="Arial" w:cs="Arial"/>
                <w:b/>
                <w:color w:val="543621"/>
                <w:sz w:val="32"/>
                <w:szCs w:val="32"/>
              </w:rPr>
              <w:t>CLIENTES</w:t>
            </w:r>
          </w:p>
        </w:tc>
      </w:tr>
      <w:tr w:rsidR="00212212" w:rsidRPr="006879C7" w:rsidTr="003331EF">
        <w:trPr>
          <w:trHeight w:val="307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879C7">
              <w:rPr>
                <w:rFonts w:ascii="Arial" w:hAnsi="Arial" w:cs="Arial"/>
                <w:b/>
                <w:sz w:val="28"/>
                <w:szCs w:val="28"/>
              </w:rPr>
              <w:t>PUNTOS FUERTES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2212" w:rsidRPr="006879C7" w:rsidTr="003331EF">
        <w:trPr>
          <w:trHeight w:val="2339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2212" w:rsidRPr="006879C7" w:rsidTr="003331EF">
        <w:trPr>
          <w:trHeight w:val="395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879C7">
              <w:rPr>
                <w:rFonts w:ascii="Arial" w:hAnsi="Arial" w:cs="Arial"/>
                <w:b/>
                <w:sz w:val="28"/>
                <w:szCs w:val="28"/>
              </w:rPr>
              <w:t>ÁREAS DE MEJORA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2212" w:rsidRPr="006879C7" w:rsidTr="003331EF">
        <w:trPr>
          <w:trHeight w:val="2613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2212" w:rsidRPr="006879C7" w:rsidRDefault="00212212" w:rsidP="00212212">
      <w:pPr>
        <w:ind w:left="850" w:right="850"/>
        <w:jc w:val="both"/>
        <w:rPr>
          <w:rFonts w:ascii="Arial" w:hAnsi="Arial" w:cs="Arial"/>
        </w:rPr>
      </w:pPr>
    </w:p>
    <w:p w:rsidR="006879C7" w:rsidRDefault="006879C7" w:rsidP="006879C7">
      <w:pPr>
        <w:ind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6879C7" w:rsidRPr="006879C7" w:rsidTr="003331EF">
        <w:trPr>
          <w:trHeight w:val="583"/>
        </w:trPr>
        <w:tc>
          <w:tcPr>
            <w:tcW w:w="9810" w:type="dxa"/>
            <w:shd w:val="clear" w:color="auto" w:fill="BFBFBF"/>
            <w:vAlign w:val="center"/>
          </w:tcPr>
          <w:p w:rsidR="006879C7" w:rsidRPr="006879C7" w:rsidRDefault="006879C7" w:rsidP="003331E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79C7">
              <w:rPr>
                <w:rFonts w:ascii="Arial" w:hAnsi="Arial" w:cs="Arial"/>
                <w:b/>
                <w:sz w:val="32"/>
                <w:szCs w:val="32"/>
              </w:rPr>
              <w:t>Elemento 3: PERSONAS</w:t>
            </w:r>
          </w:p>
        </w:tc>
      </w:tr>
      <w:tr w:rsidR="006879C7" w:rsidRPr="006879C7" w:rsidTr="003331EF">
        <w:trPr>
          <w:trHeight w:val="307"/>
        </w:trPr>
        <w:tc>
          <w:tcPr>
            <w:tcW w:w="9810" w:type="dxa"/>
          </w:tcPr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879C7">
              <w:rPr>
                <w:rFonts w:ascii="Arial" w:hAnsi="Arial" w:cs="Arial"/>
                <w:b/>
                <w:sz w:val="28"/>
                <w:szCs w:val="28"/>
              </w:rPr>
              <w:t>PUNTOS FUERTES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9C7" w:rsidRPr="006879C7" w:rsidTr="003331EF">
        <w:trPr>
          <w:trHeight w:val="3298"/>
        </w:trPr>
        <w:tc>
          <w:tcPr>
            <w:tcW w:w="9810" w:type="dxa"/>
          </w:tcPr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4.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5.</w:t>
            </w:r>
          </w:p>
          <w:p w:rsid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 w:rsidP="00B558D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6879C7">
              <w:rPr>
                <w:rFonts w:ascii="Arial" w:hAnsi="Arial" w:cs="Arial"/>
                <w:b/>
              </w:rPr>
              <w:t>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6879C7" w:rsidRPr="006879C7" w:rsidTr="003331EF">
        <w:trPr>
          <w:trHeight w:val="395"/>
        </w:trPr>
        <w:tc>
          <w:tcPr>
            <w:tcW w:w="9810" w:type="dxa"/>
          </w:tcPr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879C7">
              <w:rPr>
                <w:rFonts w:ascii="Arial" w:hAnsi="Arial" w:cs="Arial"/>
                <w:b/>
                <w:sz w:val="28"/>
                <w:szCs w:val="28"/>
              </w:rPr>
              <w:t>ÁREAS DE MEJORA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9C7" w:rsidRPr="006879C7" w:rsidTr="003331EF">
        <w:trPr>
          <w:trHeight w:val="4163"/>
        </w:trPr>
        <w:tc>
          <w:tcPr>
            <w:tcW w:w="9810" w:type="dxa"/>
          </w:tcPr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4.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5.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  <w:r w:rsidRPr="006879C7">
              <w:rPr>
                <w:rFonts w:ascii="Arial" w:hAnsi="Arial" w:cs="Arial"/>
                <w:b/>
              </w:rPr>
              <w:t>6.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79C7" w:rsidRDefault="006879C7" w:rsidP="006879C7">
      <w:pPr>
        <w:ind w:right="850"/>
        <w:jc w:val="both"/>
        <w:rPr>
          <w:rFonts w:ascii="Arial" w:hAnsi="Arial" w:cs="Arial"/>
        </w:rPr>
      </w:pPr>
    </w:p>
    <w:p w:rsidR="00212212" w:rsidRPr="006879C7" w:rsidRDefault="00B558D8" w:rsidP="00212212">
      <w:pPr>
        <w:ind w:left="850"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B558D8" w:rsidRPr="006879C7" w:rsidTr="003331EF">
        <w:trPr>
          <w:trHeight w:val="583"/>
        </w:trPr>
        <w:tc>
          <w:tcPr>
            <w:tcW w:w="9808" w:type="dxa"/>
            <w:shd w:val="clear" w:color="auto" w:fill="BFBFBF"/>
            <w:vAlign w:val="center"/>
          </w:tcPr>
          <w:p w:rsidR="00B558D8" w:rsidRPr="006879C7" w:rsidRDefault="00B558D8" w:rsidP="003331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  <w:sz w:val="32"/>
                <w:szCs w:val="32"/>
              </w:rPr>
              <w:t>Elemento 4: SOCIEDAD</w:t>
            </w:r>
          </w:p>
        </w:tc>
      </w:tr>
      <w:tr w:rsidR="00B558D8" w:rsidRPr="006879C7" w:rsidTr="003331EF">
        <w:trPr>
          <w:trHeight w:val="307"/>
        </w:trPr>
        <w:tc>
          <w:tcPr>
            <w:tcW w:w="9808" w:type="dxa"/>
          </w:tcPr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879C7">
              <w:rPr>
                <w:rFonts w:ascii="Arial" w:hAnsi="Arial" w:cs="Arial"/>
                <w:b/>
                <w:sz w:val="28"/>
                <w:szCs w:val="28"/>
              </w:rPr>
              <w:t>PUNTOS FUERTES</w:t>
            </w: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8D8" w:rsidRPr="006879C7" w:rsidTr="003331EF">
        <w:trPr>
          <w:trHeight w:val="2293"/>
        </w:trPr>
        <w:tc>
          <w:tcPr>
            <w:tcW w:w="9808" w:type="dxa"/>
          </w:tcPr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58D8" w:rsidRPr="006879C7" w:rsidTr="003331EF">
        <w:trPr>
          <w:trHeight w:val="395"/>
        </w:trPr>
        <w:tc>
          <w:tcPr>
            <w:tcW w:w="9808" w:type="dxa"/>
          </w:tcPr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879C7">
              <w:rPr>
                <w:rFonts w:ascii="Arial" w:hAnsi="Arial" w:cs="Arial"/>
                <w:b/>
                <w:sz w:val="28"/>
                <w:szCs w:val="28"/>
              </w:rPr>
              <w:t>ÁREAS DE MEJORA</w:t>
            </w: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8D8" w:rsidRPr="006879C7" w:rsidTr="003331EF">
        <w:trPr>
          <w:trHeight w:val="2010"/>
        </w:trPr>
        <w:tc>
          <w:tcPr>
            <w:tcW w:w="9808" w:type="dxa"/>
          </w:tcPr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329E7" w:rsidRDefault="00E329E7" w:rsidP="00212212">
      <w:pPr>
        <w:ind w:left="850" w:right="850"/>
        <w:jc w:val="both"/>
        <w:rPr>
          <w:rFonts w:ascii="Arial" w:hAnsi="Arial" w:cs="Arial"/>
        </w:rPr>
      </w:pPr>
    </w:p>
    <w:p w:rsidR="00B558D8" w:rsidRDefault="00B558D8" w:rsidP="00212212">
      <w:pPr>
        <w:ind w:left="850" w:right="850"/>
        <w:jc w:val="both"/>
        <w:rPr>
          <w:rFonts w:ascii="Arial" w:hAnsi="Arial" w:cs="Arial"/>
        </w:rPr>
      </w:pPr>
    </w:p>
    <w:p w:rsidR="00B558D8" w:rsidRPr="006879C7" w:rsidRDefault="00B558D8" w:rsidP="00212212">
      <w:pPr>
        <w:ind w:left="850"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212212" w:rsidRPr="006879C7" w:rsidTr="003331EF">
        <w:trPr>
          <w:trHeight w:val="583"/>
        </w:trPr>
        <w:tc>
          <w:tcPr>
            <w:tcW w:w="9808" w:type="dxa"/>
            <w:shd w:val="clear" w:color="auto" w:fill="BFBFBF"/>
          </w:tcPr>
          <w:p w:rsidR="00212212" w:rsidRPr="006879C7" w:rsidRDefault="00212212" w:rsidP="008A32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  <w:sz w:val="32"/>
                <w:szCs w:val="32"/>
              </w:rPr>
              <w:t>Elemento 5: INNOVACIÓN</w:t>
            </w:r>
          </w:p>
        </w:tc>
      </w:tr>
      <w:tr w:rsidR="00212212" w:rsidRPr="006879C7" w:rsidTr="003331EF">
        <w:trPr>
          <w:trHeight w:val="307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879C7">
              <w:rPr>
                <w:rFonts w:ascii="Arial" w:hAnsi="Arial" w:cs="Arial"/>
                <w:b/>
                <w:sz w:val="28"/>
                <w:szCs w:val="28"/>
              </w:rPr>
              <w:t>PUNTOS FUERTES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2212" w:rsidRPr="006879C7" w:rsidTr="003331EF">
        <w:trPr>
          <w:trHeight w:val="2224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2212" w:rsidRPr="006879C7" w:rsidTr="003331EF">
        <w:trPr>
          <w:trHeight w:val="395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879C7">
              <w:rPr>
                <w:rFonts w:ascii="Arial" w:hAnsi="Arial" w:cs="Arial"/>
                <w:b/>
                <w:sz w:val="28"/>
                <w:szCs w:val="28"/>
              </w:rPr>
              <w:t>ÁREAS DE MEJORA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2212" w:rsidRPr="006879C7" w:rsidTr="003331EF">
        <w:trPr>
          <w:trHeight w:val="2535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2212" w:rsidRDefault="00212212" w:rsidP="00212212">
      <w:pPr>
        <w:ind w:left="850" w:right="850"/>
        <w:jc w:val="both"/>
        <w:rPr>
          <w:rFonts w:ascii="Arial" w:hAnsi="Arial" w:cs="Arial"/>
        </w:rPr>
      </w:pPr>
    </w:p>
    <w:p w:rsidR="00B558D8" w:rsidRPr="006879C7" w:rsidRDefault="00B558D8" w:rsidP="00212212">
      <w:pPr>
        <w:ind w:left="850" w:right="850"/>
        <w:jc w:val="both"/>
        <w:rPr>
          <w:rFonts w:ascii="Arial" w:hAnsi="Arial" w:cs="Arial"/>
        </w:rPr>
      </w:pPr>
    </w:p>
    <w:p w:rsidR="0043092F" w:rsidRDefault="0043092F" w:rsidP="00212212">
      <w:pPr>
        <w:ind w:left="850"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43092F" w:rsidRPr="006879C7" w:rsidTr="003331EF">
        <w:trPr>
          <w:trHeight w:val="583"/>
        </w:trPr>
        <w:tc>
          <w:tcPr>
            <w:tcW w:w="9808" w:type="dxa"/>
            <w:shd w:val="clear" w:color="auto" w:fill="BFBFBF"/>
          </w:tcPr>
          <w:p w:rsidR="0043092F" w:rsidRPr="006879C7" w:rsidRDefault="0043092F" w:rsidP="000874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  <w:sz w:val="32"/>
                <w:szCs w:val="32"/>
              </w:rPr>
              <w:t>Elemento 6: RESULTADOS</w:t>
            </w:r>
          </w:p>
        </w:tc>
      </w:tr>
      <w:tr w:rsidR="0043092F" w:rsidRPr="006879C7" w:rsidTr="003331EF">
        <w:trPr>
          <w:trHeight w:val="307"/>
        </w:trPr>
        <w:tc>
          <w:tcPr>
            <w:tcW w:w="9808" w:type="dxa"/>
          </w:tcPr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879C7">
              <w:rPr>
                <w:rFonts w:ascii="Arial" w:hAnsi="Arial" w:cs="Arial"/>
                <w:b/>
                <w:sz w:val="28"/>
                <w:szCs w:val="28"/>
              </w:rPr>
              <w:t>PUNTOS FUERTES</w:t>
            </w: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092F" w:rsidRPr="006879C7" w:rsidTr="003331EF">
        <w:trPr>
          <w:trHeight w:val="2014"/>
        </w:trPr>
        <w:tc>
          <w:tcPr>
            <w:tcW w:w="9808" w:type="dxa"/>
          </w:tcPr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092F" w:rsidRPr="006879C7" w:rsidTr="003331EF">
        <w:trPr>
          <w:trHeight w:val="303"/>
        </w:trPr>
        <w:tc>
          <w:tcPr>
            <w:tcW w:w="9808" w:type="dxa"/>
          </w:tcPr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879C7">
              <w:rPr>
                <w:rFonts w:ascii="Arial" w:hAnsi="Arial" w:cs="Arial"/>
                <w:b/>
                <w:sz w:val="28"/>
                <w:szCs w:val="28"/>
              </w:rPr>
              <w:t>ÁREAS DE MEJORA</w:t>
            </w: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092F" w:rsidRPr="006879C7" w:rsidTr="003331EF">
        <w:trPr>
          <w:trHeight w:val="2056"/>
        </w:trPr>
        <w:tc>
          <w:tcPr>
            <w:tcW w:w="9808" w:type="dxa"/>
          </w:tcPr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3092F" w:rsidRDefault="0043092F" w:rsidP="00212212">
      <w:pPr>
        <w:ind w:left="850" w:right="850"/>
        <w:jc w:val="both"/>
        <w:rPr>
          <w:rFonts w:ascii="Arial" w:hAnsi="Arial" w:cs="Arial"/>
        </w:rPr>
      </w:pPr>
    </w:p>
    <w:p w:rsidR="00B558D8" w:rsidRPr="006879C7" w:rsidRDefault="00B558D8" w:rsidP="00212212">
      <w:pPr>
        <w:ind w:left="850"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8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4C19FE" w:rsidRPr="006879C7" w:rsidTr="003331EF">
        <w:tc>
          <w:tcPr>
            <w:tcW w:w="9808" w:type="dxa"/>
          </w:tcPr>
          <w:p w:rsidR="004C19FE" w:rsidRPr="006879C7" w:rsidRDefault="004C19FE" w:rsidP="008A321E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879C7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ÁREAS DE MEJORA PRIORITARIAS</w:t>
            </w:r>
          </w:p>
          <w:p w:rsidR="004C19FE" w:rsidRPr="00B558D8" w:rsidRDefault="004C19FE" w:rsidP="00E32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558D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Teniendo en cuenta </w:t>
            </w:r>
            <w:r w:rsidR="009145CA" w:rsidRPr="00B558D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</w:t>
            </w:r>
            <w:r w:rsidR="009145CA" w:rsidRPr="00B558D8">
              <w:rPr>
                <w:rFonts w:ascii="Arial" w:hAnsi="Arial" w:cs="Arial"/>
                <w:sz w:val="20"/>
                <w:szCs w:val="20"/>
              </w:rPr>
              <w:t>potencialidad de reducción de riesgos y víctimas, optimización de recursos, situación actual, viabilidad, etc. de</w:t>
            </w:r>
            <w:r w:rsidRPr="00B558D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puntos fuertes y áreas de mejora identificadas, estas podrían ser las áreas de </w:t>
            </w:r>
            <w:r w:rsidR="009145CA" w:rsidRPr="00B558D8">
              <w:rPr>
                <w:rFonts w:ascii="Arial" w:hAnsi="Arial" w:cs="Arial"/>
                <w:sz w:val="20"/>
                <w:szCs w:val="20"/>
                <w:lang w:val="es-ES_tradnl"/>
              </w:rPr>
              <w:t>mejora</w:t>
            </w:r>
            <w:r w:rsidRPr="00B558D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prioritarias</w:t>
            </w:r>
          </w:p>
          <w:p w:rsidR="00E329E7" w:rsidRPr="006879C7" w:rsidRDefault="00E329E7" w:rsidP="00E32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9FE" w:rsidRPr="006879C7" w:rsidTr="003331EF">
        <w:trPr>
          <w:trHeight w:val="843"/>
        </w:trPr>
        <w:tc>
          <w:tcPr>
            <w:tcW w:w="9808" w:type="dxa"/>
            <w:shd w:val="clear" w:color="auto" w:fill="D9D9D9"/>
          </w:tcPr>
          <w:p w:rsidR="004C19FE" w:rsidRPr="006879C7" w:rsidRDefault="004C19FE" w:rsidP="004C19FE">
            <w:pPr>
              <w:numPr>
                <w:ilvl w:val="0"/>
                <w:numId w:val="16"/>
              </w:num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4C19FE" w:rsidRPr="006879C7" w:rsidRDefault="004C19FE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AB2417" w:rsidRPr="006879C7" w:rsidRDefault="00AB2417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4C19FE" w:rsidRPr="006879C7" w:rsidRDefault="004C19FE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</w:tc>
      </w:tr>
      <w:tr w:rsidR="004C19FE" w:rsidRPr="006879C7" w:rsidTr="003331EF">
        <w:trPr>
          <w:trHeight w:val="759"/>
        </w:trPr>
        <w:tc>
          <w:tcPr>
            <w:tcW w:w="9808" w:type="dxa"/>
            <w:shd w:val="clear" w:color="auto" w:fill="D9D9D9"/>
          </w:tcPr>
          <w:p w:rsidR="004C19FE" w:rsidRPr="006879C7" w:rsidRDefault="004C19FE" w:rsidP="004C19FE">
            <w:pPr>
              <w:numPr>
                <w:ilvl w:val="0"/>
                <w:numId w:val="16"/>
              </w:num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4C19FE" w:rsidRPr="006879C7" w:rsidRDefault="004C19FE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AB2417" w:rsidRPr="006879C7" w:rsidRDefault="00AB2417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4C19FE" w:rsidRPr="006879C7" w:rsidRDefault="004C19FE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</w:tc>
      </w:tr>
      <w:tr w:rsidR="004C19FE" w:rsidRPr="006879C7" w:rsidTr="003331EF">
        <w:trPr>
          <w:trHeight w:val="647"/>
        </w:trPr>
        <w:tc>
          <w:tcPr>
            <w:tcW w:w="9808" w:type="dxa"/>
            <w:shd w:val="clear" w:color="auto" w:fill="D9D9D9"/>
          </w:tcPr>
          <w:p w:rsidR="004C19FE" w:rsidRPr="006879C7" w:rsidRDefault="004C19FE" w:rsidP="004C19FE">
            <w:pPr>
              <w:numPr>
                <w:ilvl w:val="0"/>
                <w:numId w:val="16"/>
              </w:num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4C19FE" w:rsidRPr="006879C7" w:rsidRDefault="004C19FE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AB2417" w:rsidRPr="006879C7" w:rsidRDefault="00AB2417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4C19FE" w:rsidRPr="006879C7" w:rsidRDefault="004C19FE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</w:tc>
      </w:tr>
      <w:tr w:rsidR="004C19FE" w:rsidRPr="006879C7" w:rsidTr="003331EF">
        <w:trPr>
          <w:trHeight w:val="860"/>
        </w:trPr>
        <w:tc>
          <w:tcPr>
            <w:tcW w:w="9808" w:type="dxa"/>
            <w:shd w:val="clear" w:color="auto" w:fill="D9D9D9"/>
          </w:tcPr>
          <w:p w:rsidR="004C19FE" w:rsidRPr="006879C7" w:rsidRDefault="004C19FE" w:rsidP="004C19FE">
            <w:pPr>
              <w:numPr>
                <w:ilvl w:val="0"/>
                <w:numId w:val="16"/>
              </w:num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</w:tc>
      </w:tr>
      <w:tr w:rsidR="004C19FE" w:rsidRPr="006879C7" w:rsidTr="003331EF">
        <w:trPr>
          <w:trHeight w:val="841"/>
        </w:trPr>
        <w:tc>
          <w:tcPr>
            <w:tcW w:w="9808" w:type="dxa"/>
            <w:shd w:val="clear" w:color="auto" w:fill="D9D9D9"/>
          </w:tcPr>
          <w:p w:rsidR="004C19FE" w:rsidRPr="006879C7" w:rsidRDefault="004C19FE" w:rsidP="004C19FE">
            <w:pPr>
              <w:numPr>
                <w:ilvl w:val="0"/>
                <w:numId w:val="16"/>
              </w:num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329E7" w:rsidRPr="006879C7" w:rsidRDefault="00E329E7" w:rsidP="00E329E7">
      <w:pPr>
        <w:spacing w:after="0"/>
        <w:ind w:right="85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3817"/>
      </w:tblGrid>
      <w:tr w:rsidR="00A16661" w:rsidRPr="00E12CA2" w:rsidTr="00087418">
        <w:tc>
          <w:tcPr>
            <w:tcW w:w="7870" w:type="dxa"/>
            <w:gridSpan w:val="2"/>
            <w:shd w:val="clear" w:color="auto" w:fill="A6A6A6"/>
          </w:tcPr>
          <w:p w:rsidR="00A16661" w:rsidRPr="00677EAA" w:rsidRDefault="00A16661" w:rsidP="00087418">
            <w:pPr>
              <w:spacing w:before="120" w:after="120"/>
              <w:ind w:right="-143"/>
              <w:jc w:val="center"/>
              <w:rPr>
                <w:b/>
                <w:sz w:val="24"/>
                <w:szCs w:val="24"/>
                <w:lang w:val="eu-ES"/>
              </w:rPr>
            </w:pPr>
            <w:proofErr w:type="spellStart"/>
            <w:r>
              <w:rPr>
                <w:b/>
                <w:sz w:val="24"/>
                <w:szCs w:val="24"/>
                <w:lang w:val="eu-ES"/>
              </w:rPr>
              <w:t>EQUIPO</w:t>
            </w:r>
            <w:proofErr w:type="spellEnd"/>
          </w:p>
        </w:tc>
      </w:tr>
      <w:tr w:rsidR="00A16661" w:rsidRPr="00E12CA2" w:rsidTr="00087418">
        <w:tc>
          <w:tcPr>
            <w:tcW w:w="4053" w:type="dxa"/>
            <w:shd w:val="clear" w:color="auto" w:fill="A6A6A6"/>
          </w:tcPr>
          <w:p w:rsidR="00A16661" w:rsidRPr="00677EAA" w:rsidRDefault="00A16661" w:rsidP="00087418">
            <w:pPr>
              <w:spacing w:before="120" w:after="120"/>
              <w:ind w:right="850"/>
              <w:jc w:val="center"/>
              <w:rPr>
                <w:b/>
                <w:lang w:val="eu-ES"/>
              </w:rPr>
            </w:pPr>
            <w:proofErr w:type="spellStart"/>
            <w:r>
              <w:rPr>
                <w:b/>
                <w:lang w:val="eu-ES"/>
              </w:rPr>
              <w:t>NOMBRE</w:t>
            </w:r>
            <w:proofErr w:type="spellEnd"/>
          </w:p>
        </w:tc>
        <w:tc>
          <w:tcPr>
            <w:tcW w:w="3817" w:type="dxa"/>
            <w:shd w:val="clear" w:color="auto" w:fill="A6A6A6"/>
          </w:tcPr>
          <w:p w:rsidR="00A16661" w:rsidRPr="00677EAA" w:rsidRDefault="00A16661" w:rsidP="00087418">
            <w:pPr>
              <w:spacing w:before="120" w:after="120"/>
              <w:ind w:right="850"/>
              <w:jc w:val="center"/>
              <w:rPr>
                <w:b/>
                <w:lang w:val="eu-ES"/>
              </w:rPr>
            </w:pPr>
            <w:proofErr w:type="spellStart"/>
            <w:r>
              <w:rPr>
                <w:b/>
                <w:lang w:val="eu-ES"/>
              </w:rPr>
              <w:t>ENTIDAD</w:t>
            </w:r>
            <w:proofErr w:type="spellEnd"/>
          </w:p>
        </w:tc>
      </w:tr>
      <w:tr w:rsidR="00A16661" w:rsidRPr="00E12CA2" w:rsidTr="00087418">
        <w:tc>
          <w:tcPr>
            <w:tcW w:w="4053" w:type="dxa"/>
          </w:tcPr>
          <w:p w:rsidR="00A16661" w:rsidRPr="00677EAA" w:rsidRDefault="00A16661" w:rsidP="00087418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  <w:tc>
          <w:tcPr>
            <w:tcW w:w="3817" w:type="dxa"/>
          </w:tcPr>
          <w:p w:rsidR="00A16661" w:rsidRPr="00677EAA" w:rsidRDefault="00A16661" w:rsidP="00087418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</w:tr>
      <w:tr w:rsidR="00A16661" w:rsidRPr="00E12CA2" w:rsidTr="00087418">
        <w:tc>
          <w:tcPr>
            <w:tcW w:w="4053" w:type="dxa"/>
          </w:tcPr>
          <w:p w:rsidR="00A16661" w:rsidRPr="00677EAA" w:rsidRDefault="00A16661" w:rsidP="00087418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  <w:tc>
          <w:tcPr>
            <w:tcW w:w="3817" w:type="dxa"/>
          </w:tcPr>
          <w:p w:rsidR="00A16661" w:rsidRPr="00677EAA" w:rsidRDefault="00A16661" w:rsidP="00087418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</w:tr>
      <w:tr w:rsidR="00A16661" w:rsidRPr="00E12CA2" w:rsidTr="00087418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1" w:rsidRPr="00677EAA" w:rsidRDefault="00A16661" w:rsidP="00087418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1" w:rsidRPr="00677EAA" w:rsidRDefault="00A16661" w:rsidP="00087418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</w:tr>
      <w:tr w:rsidR="00A16661" w:rsidRPr="00E12CA2" w:rsidTr="00087418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1" w:rsidRPr="00677EAA" w:rsidRDefault="00A16661" w:rsidP="00087418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1" w:rsidRPr="00677EAA" w:rsidRDefault="00A16661" w:rsidP="00087418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</w:tr>
    </w:tbl>
    <w:p w:rsidR="00E329E7" w:rsidRPr="006879C7" w:rsidRDefault="00E329E7" w:rsidP="00A16661">
      <w:pPr>
        <w:spacing w:after="120"/>
        <w:ind w:right="850"/>
        <w:jc w:val="both"/>
        <w:rPr>
          <w:rFonts w:ascii="Arial" w:hAnsi="Arial" w:cs="Arial"/>
          <w:lang w:val="es-ES_tradnl"/>
        </w:rPr>
      </w:pPr>
    </w:p>
    <w:sectPr w:rsidR="00E329E7" w:rsidRPr="006879C7" w:rsidSect="003331EF">
      <w:headerReference w:type="default" r:id="rId9"/>
      <w:footerReference w:type="default" r:id="rId10"/>
      <w:pgSz w:w="11906" w:h="16838"/>
      <w:pgMar w:top="709" w:right="991" w:bottom="1440" w:left="1418" w:header="19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0A72" w:rsidRDefault="00CE0A72" w:rsidP="00C666EB">
      <w:pPr>
        <w:spacing w:after="0" w:line="240" w:lineRule="auto"/>
      </w:pPr>
      <w:r>
        <w:separator/>
      </w:r>
    </w:p>
  </w:endnote>
  <w:endnote w:type="continuationSeparator" w:id="0">
    <w:p w:rsidR="00CE0A72" w:rsidRDefault="00CE0A72" w:rsidP="00C6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92F" w:rsidRDefault="0043092F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-197485</wp:posOffset>
          </wp:positionV>
          <wp:extent cx="4400550" cy="64770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0A72" w:rsidRDefault="00CE0A72" w:rsidP="00C666EB">
      <w:pPr>
        <w:spacing w:after="0" w:line="240" w:lineRule="auto"/>
      </w:pPr>
      <w:r>
        <w:separator/>
      </w:r>
    </w:p>
  </w:footnote>
  <w:footnote w:type="continuationSeparator" w:id="0">
    <w:p w:rsidR="00CE0A72" w:rsidRDefault="00CE0A72" w:rsidP="00C6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510" w:rsidRDefault="003331EF" w:rsidP="00BC0325">
    <w:pPr>
      <w:pStyle w:val="Encabezado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-1107440</wp:posOffset>
          </wp:positionV>
          <wp:extent cx="1524000" cy="716280"/>
          <wp:effectExtent l="0" t="0" r="0" b="762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-1097915</wp:posOffset>
              </wp:positionV>
              <wp:extent cx="3829050" cy="1076325"/>
              <wp:effectExtent l="0" t="0" r="0" b="952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9050" cy="1076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DCBF0E" id="Rectángulo 4" o:spid="_x0000_s1026" style="position:absolute;margin-left:-21pt;margin-top:-86.45pt;width:301.5pt;height: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" fillcolor="white [3212]" stroked="f" strokeweight="1pt"/>
          </w:pict>
        </mc:Fallback>
      </mc:AlternateContent>
    </w:r>
    <w:r w:rsidR="0043092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-1097280</wp:posOffset>
          </wp:positionV>
          <wp:extent cx="2844800" cy="1007745"/>
          <wp:effectExtent l="0" t="0" r="0" b="0"/>
          <wp:wrapTight wrapText="bothSides">
            <wp:wrapPolygon edited="0">
              <wp:start x="17791" y="0"/>
              <wp:lineTo x="16489" y="6533"/>
              <wp:lineTo x="0" y="8575"/>
              <wp:lineTo x="0" y="17966"/>
              <wp:lineTo x="289" y="19599"/>
              <wp:lineTo x="2314" y="21233"/>
              <wp:lineTo x="2459" y="21233"/>
              <wp:lineTo x="16200" y="21233"/>
              <wp:lineTo x="17791" y="19599"/>
              <wp:lineTo x="20539" y="16333"/>
              <wp:lineTo x="20395" y="13066"/>
              <wp:lineTo x="21407" y="9800"/>
              <wp:lineTo x="21407" y="7758"/>
              <wp:lineTo x="21263" y="6533"/>
              <wp:lineTo x="18948" y="0"/>
              <wp:lineTo x="17791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B90"/>
    <w:multiLevelType w:val="hybridMultilevel"/>
    <w:tmpl w:val="9C6EC4A0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037C"/>
    <w:multiLevelType w:val="hybridMultilevel"/>
    <w:tmpl w:val="982C3BD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0FA0"/>
    <w:multiLevelType w:val="hybridMultilevel"/>
    <w:tmpl w:val="230CF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5DDA"/>
    <w:multiLevelType w:val="hybridMultilevel"/>
    <w:tmpl w:val="7B64280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27045"/>
    <w:multiLevelType w:val="hybridMultilevel"/>
    <w:tmpl w:val="B428E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36042"/>
    <w:multiLevelType w:val="hybridMultilevel"/>
    <w:tmpl w:val="0186EE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2E6A"/>
    <w:multiLevelType w:val="hybridMultilevel"/>
    <w:tmpl w:val="F9C20DBE"/>
    <w:lvl w:ilvl="0" w:tplc="98EE4E76">
      <w:start w:val="1"/>
      <w:numFmt w:val="decimal"/>
      <w:lvlText w:val="%1."/>
      <w:lvlJc w:val="left"/>
      <w:pPr>
        <w:ind w:left="720" w:hanging="360"/>
      </w:pPr>
      <w:rPr>
        <w:color w:val="0070C0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C56EB"/>
    <w:multiLevelType w:val="hybridMultilevel"/>
    <w:tmpl w:val="0B342ED6"/>
    <w:lvl w:ilvl="0" w:tplc="2A3CB2F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3319D"/>
    <w:multiLevelType w:val="hybridMultilevel"/>
    <w:tmpl w:val="24FE67A6"/>
    <w:lvl w:ilvl="0" w:tplc="0EF8C1B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E6B12"/>
    <w:multiLevelType w:val="hybridMultilevel"/>
    <w:tmpl w:val="B776A39E"/>
    <w:lvl w:ilvl="0" w:tplc="164475B0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7954"/>
    <w:multiLevelType w:val="hybridMultilevel"/>
    <w:tmpl w:val="09D6D7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B6DB6"/>
    <w:multiLevelType w:val="multilevel"/>
    <w:tmpl w:val="B9C2F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2B53B8"/>
    <w:multiLevelType w:val="hybridMultilevel"/>
    <w:tmpl w:val="19B4573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47C43"/>
    <w:multiLevelType w:val="hybridMultilevel"/>
    <w:tmpl w:val="5EAA3478"/>
    <w:lvl w:ilvl="0" w:tplc="522EFDA8">
      <w:start w:val="1"/>
      <w:numFmt w:val="decimal"/>
      <w:lvlText w:val="%1."/>
      <w:lvlJc w:val="left"/>
      <w:pPr>
        <w:ind w:left="720" w:hanging="360"/>
      </w:pPr>
      <w:rPr>
        <w:color w:val="24617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170CC"/>
    <w:multiLevelType w:val="hybridMultilevel"/>
    <w:tmpl w:val="9CAC1C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C7AAE"/>
    <w:multiLevelType w:val="hybridMultilevel"/>
    <w:tmpl w:val="4DECC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35C5E"/>
    <w:multiLevelType w:val="hybridMultilevel"/>
    <w:tmpl w:val="E8EE96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950BB"/>
    <w:multiLevelType w:val="hybridMultilevel"/>
    <w:tmpl w:val="9BDE0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61A2A"/>
    <w:multiLevelType w:val="hybridMultilevel"/>
    <w:tmpl w:val="010C9A12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6DA5"/>
    <w:multiLevelType w:val="hybridMultilevel"/>
    <w:tmpl w:val="65D628A0"/>
    <w:lvl w:ilvl="0" w:tplc="02EA1D86">
      <w:start w:val="1"/>
      <w:numFmt w:val="decimal"/>
      <w:lvlText w:val="%1."/>
      <w:lvlJc w:val="left"/>
      <w:pPr>
        <w:ind w:left="927" w:hanging="360"/>
      </w:pPr>
      <w:rPr>
        <w:color w:val="0070C0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C0FDA"/>
    <w:multiLevelType w:val="hybridMultilevel"/>
    <w:tmpl w:val="219E36A0"/>
    <w:lvl w:ilvl="0" w:tplc="D652A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76938080">
    <w:abstractNumId w:val="13"/>
  </w:num>
  <w:num w:numId="2" w16cid:durableId="628166098">
    <w:abstractNumId w:val="7"/>
  </w:num>
  <w:num w:numId="3" w16cid:durableId="1851800408">
    <w:abstractNumId w:val="19"/>
  </w:num>
  <w:num w:numId="4" w16cid:durableId="1731079248">
    <w:abstractNumId w:val="6"/>
  </w:num>
  <w:num w:numId="5" w16cid:durableId="615330196">
    <w:abstractNumId w:val="5"/>
  </w:num>
  <w:num w:numId="6" w16cid:durableId="1117212859">
    <w:abstractNumId w:val="17"/>
  </w:num>
  <w:num w:numId="7" w16cid:durableId="1817724567">
    <w:abstractNumId w:val="14"/>
  </w:num>
  <w:num w:numId="8" w16cid:durableId="1203638490">
    <w:abstractNumId w:val="16"/>
  </w:num>
  <w:num w:numId="9" w16cid:durableId="515535800">
    <w:abstractNumId w:val="10"/>
  </w:num>
  <w:num w:numId="10" w16cid:durableId="693850761">
    <w:abstractNumId w:val="2"/>
  </w:num>
  <w:num w:numId="11" w16cid:durableId="233129095">
    <w:abstractNumId w:val="20"/>
  </w:num>
  <w:num w:numId="12" w16cid:durableId="702168071">
    <w:abstractNumId w:val="9"/>
  </w:num>
  <w:num w:numId="13" w16cid:durableId="365180438">
    <w:abstractNumId w:val="12"/>
  </w:num>
  <w:num w:numId="14" w16cid:durableId="421537221">
    <w:abstractNumId w:val="0"/>
  </w:num>
  <w:num w:numId="15" w16cid:durableId="1101297367">
    <w:abstractNumId w:val="1"/>
  </w:num>
  <w:num w:numId="16" w16cid:durableId="2052068541">
    <w:abstractNumId w:val="18"/>
  </w:num>
  <w:num w:numId="17" w16cid:durableId="1239288251">
    <w:abstractNumId w:val="8"/>
  </w:num>
  <w:num w:numId="18" w16cid:durableId="1963070459">
    <w:abstractNumId w:val="3"/>
  </w:num>
  <w:num w:numId="19" w16cid:durableId="679164552">
    <w:abstractNumId w:val="11"/>
  </w:num>
  <w:num w:numId="20" w16cid:durableId="787240052">
    <w:abstractNumId w:val="15"/>
  </w:num>
  <w:num w:numId="21" w16cid:durableId="934441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94"/>
    <w:rsid w:val="0000485E"/>
    <w:rsid w:val="000103E6"/>
    <w:rsid w:val="000134A1"/>
    <w:rsid w:val="0005520F"/>
    <w:rsid w:val="000618D2"/>
    <w:rsid w:val="0007523D"/>
    <w:rsid w:val="00075BF0"/>
    <w:rsid w:val="0008449D"/>
    <w:rsid w:val="000967D6"/>
    <w:rsid w:val="000D7319"/>
    <w:rsid w:val="00106C61"/>
    <w:rsid w:val="001626AF"/>
    <w:rsid w:val="0017466A"/>
    <w:rsid w:val="00183BD4"/>
    <w:rsid w:val="00184325"/>
    <w:rsid w:val="00190CFC"/>
    <w:rsid w:val="001A77ED"/>
    <w:rsid w:val="001D0AD7"/>
    <w:rsid w:val="001D74C2"/>
    <w:rsid w:val="002102F5"/>
    <w:rsid w:val="00210433"/>
    <w:rsid w:val="00212212"/>
    <w:rsid w:val="00215038"/>
    <w:rsid w:val="002254D6"/>
    <w:rsid w:val="00234325"/>
    <w:rsid w:val="0024533A"/>
    <w:rsid w:val="00260C07"/>
    <w:rsid w:val="00261510"/>
    <w:rsid w:val="00273B60"/>
    <w:rsid w:val="002A55B9"/>
    <w:rsid w:val="002A6344"/>
    <w:rsid w:val="002C09B6"/>
    <w:rsid w:val="002D6D02"/>
    <w:rsid w:val="002E0F67"/>
    <w:rsid w:val="002E2CFB"/>
    <w:rsid w:val="003146B5"/>
    <w:rsid w:val="003331EF"/>
    <w:rsid w:val="003556F1"/>
    <w:rsid w:val="00364A10"/>
    <w:rsid w:val="00390E8A"/>
    <w:rsid w:val="003921EE"/>
    <w:rsid w:val="003A32EF"/>
    <w:rsid w:val="003B15AF"/>
    <w:rsid w:val="003C69B2"/>
    <w:rsid w:val="003D230B"/>
    <w:rsid w:val="003D40E9"/>
    <w:rsid w:val="003F2E2A"/>
    <w:rsid w:val="00405A94"/>
    <w:rsid w:val="004060FF"/>
    <w:rsid w:val="004271E4"/>
    <w:rsid w:val="0043092F"/>
    <w:rsid w:val="00454B7C"/>
    <w:rsid w:val="0047366F"/>
    <w:rsid w:val="00484974"/>
    <w:rsid w:val="00497151"/>
    <w:rsid w:val="004C19FE"/>
    <w:rsid w:val="004C4D5C"/>
    <w:rsid w:val="004C55FC"/>
    <w:rsid w:val="004D3D7F"/>
    <w:rsid w:val="0050690E"/>
    <w:rsid w:val="00543B27"/>
    <w:rsid w:val="00560284"/>
    <w:rsid w:val="00584557"/>
    <w:rsid w:val="00597DFB"/>
    <w:rsid w:val="005A198B"/>
    <w:rsid w:val="005C2D70"/>
    <w:rsid w:val="005C2DBD"/>
    <w:rsid w:val="005C6AB2"/>
    <w:rsid w:val="005D7AE1"/>
    <w:rsid w:val="005E337C"/>
    <w:rsid w:val="006362D6"/>
    <w:rsid w:val="006732DE"/>
    <w:rsid w:val="00675032"/>
    <w:rsid w:val="006879C7"/>
    <w:rsid w:val="006A32CE"/>
    <w:rsid w:val="006C54B9"/>
    <w:rsid w:val="006E07AB"/>
    <w:rsid w:val="00703F2A"/>
    <w:rsid w:val="00723AF0"/>
    <w:rsid w:val="007449C2"/>
    <w:rsid w:val="00755D68"/>
    <w:rsid w:val="0075793B"/>
    <w:rsid w:val="007732E4"/>
    <w:rsid w:val="00783B3A"/>
    <w:rsid w:val="007C497A"/>
    <w:rsid w:val="007C5271"/>
    <w:rsid w:val="007F467B"/>
    <w:rsid w:val="008058FF"/>
    <w:rsid w:val="00811967"/>
    <w:rsid w:val="00815159"/>
    <w:rsid w:val="00822EC3"/>
    <w:rsid w:val="0084474E"/>
    <w:rsid w:val="00847CB2"/>
    <w:rsid w:val="00862418"/>
    <w:rsid w:val="00866007"/>
    <w:rsid w:val="00873DB3"/>
    <w:rsid w:val="008A0E7B"/>
    <w:rsid w:val="008A27DE"/>
    <w:rsid w:val="008A321E"/>
    <w:rsid w:val="008D3171"/>
    <w:rsid w:val="008E1025"/>
    <w:rsid w:val="008F3CF5"/>
    <w:rsid w:val="008F49B0"/>
    <w:rsid w:val="009106D6"/>
    <w:rsid w:val="009145CA"/>
    <w:rsid w:val="00914BFC"/>
    <w:rsid w:val="009168E4"/>
    <w:rsid w:val="00925A7C"/>
    <w:rsid w:val="009510FF"/>
    <w:rsid w:val="00961966"/>
    <w:rsid w:val="00967657"/>
    <w:rsid w:val="00970784"/>
    <w:rsid w:val="0097611A"/>
    <w:rsid w:val="009775FF"/>
    <w:rsid w:val="009803CA"/>
    <w:rsid w:val="00985D9F"/>
    <w:rsid w:val="00A0202E"/>
    <w:rsid w:val="00A16661"/>
    <w:rsid w:val="00A43BC7"/>
    <w:rsid w:val="00A46F1A"/>
    <w:rsid w:val="00A72B17"/>
    <w:rsid w:val="00A916FE"/>
    <w:rsid w:val="00A94384"/>
    <w:rsid w:val="00AA2B90"/>
    <w:rsid w:val="00AB2417"/>
    <w:rsid w:val="00AD174B"/>
    <w:rsid w:val="00B06810"/>
    <w:rsid w:val="00B31AB8"/>
    <w:rsid w:val="00B558D8"/>
    <w:rsid w:val="00B94124"/>
    <w:rsid w:val="00B94818"/>
    <w:rsid w:val="00B95308"/>
    <w:rsid w:val="00BB4879"/>
    <w:rsid w:val="00BB517F"/>
    <w:rsid w:val="00BC0325"/>
    <w:rsid w:val="00BD0040"/>
    <w:rsid w:val="00BE301B"/>
    <w:rsid w:val="00BF3F06"/>
    <w:rsid w:val="00BF608A"/>
    <w:rsid w:val="00C31DD9"/>
    <w:rsid w:val="00C666EB"/>
    <w:rsid w:val="00C73BA3"/>
    <w:rsid w:val="00C80896"/>
    <w:rsid w:val="00C91166"/>
    <w:rsid w:val="00CB5C16"/>
    <w:rsid w:val="00CB5EA4"/>
    <w:rsid w:val="00CC106A"/>
    <w:rsid w:val="00CC4671"/>
    <w:rsid w:val="00CC64E2"/>
    <w:rsid w:val="00CC7DA7"/>
    <w:rsid w:val="00CD0966"/>
    <w:rsid w:val="00CE0A72"/>
    <w:rsid w:val="00CE3D7F"/>
    <w:rsid w:val="00D32669"/>
    <w:rsid w:val="00D7032D"/>
    <w:rsid w:val="00D851EF"/>
    <w:rsid w:val="00D86299"/>
    <w:rsid w:val="00D96123"/>
    <w:rsid w:val="00DA0E9B"/>
    <w:rsid w:val="00DA407D"/>
    <w:rsid w:val="00DB764B"/>
    <w:rsid w:val="00DD2F5D"/>
    <w:rsid w:val="00DD5085"/>
    <w:rsid w:val="00DE4DB2"/>
    <w:rsid w:val="00E0150E"/>
    <w:rsid w:val="00E128B6"/>
    <w:rsid w:val="00E1695C"/>
    <w:rsid w:val="00E24185"/>
    <w:rsid w:val="00E329E7"/>
    <w:rsid w:val="00E55848"/>
    <w:rsid w:val="00E6229E"/>
    <w:rsid w:val="00E973BD"/>
    <w:rsid w:val="00EA339B"/>
    <w:rsid w:val="00EC7A66"/>
    <w:rsid w:val="00F44174"/>
    <w:rsid w:val="00F53B80"/>
    <w:rsid w:val="00F6592B"/>
    <w:rsid w:val="00F67784"/>
    <w:rsid w:val="00F812C6"/>
    <w:rsid w:val="00FD580E"/>
    <w:rsid w:val="00FF383E"/>
    <w:rsid w:val="00FF5343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AF886"/>
  <w15:chartTrackingRefBased/>
  <w15:docId w15:val="{DD546353-90A4-4ACA-B841-943C6E04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D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2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6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C666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66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C666E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03CA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5E3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B8067-968C-4E29-B238-15F57BF2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cp:lastModifiedBy>Joseba</cp:lastModifiedBy>
  <cp:revision>4</cp:revision>
  <dcterms:created xsi:type="dcterms:W3CDTF">2022-11-15T17:04:00Z</dcterms:created>
  <dcterms:modified xsi:type="dcterms:W3CDTF">2022-11-17T13:12:00Z</dcterms:modified>
</cp:coreProperties>
</file>